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4536"/>
        <w:gridCol w:w="1276"/>
        <w:gridCol w:w="1275"/>
        <w:gridCol w:w="1277"/>
        <w:gridCol w:w="9"/>
        <w:tblGridChange w:id="0">
          <w:tblGrid>
            <w:gridCol w:w="1560"/>
            <w:gridCol w:w="4536"/>
            <w:gridCol w:w="1276"/>
            <w:gridCol w:w="1275"/>
            <w:gridCol w:w="1277"/>
            <w:gridCol w:w="9"/>
          </w:tblGrid>
        </w:tblGridChange>
      </w:tblGrid>
      <w:tr>
        <w:trPr>
          <w:cantSplit w:val="0"/>
          <w:trHeight w:val="33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59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GRIGLIA DI VALUTAZIONE Allegato Avviso </w:t>
            </w: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Selezione Team Dispersione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 DM 19/2024</w:t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CRITERI DI VALUTAZIONE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Punteggio a cura del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-112" w:right="-111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Punteggio a cura della Commissione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A.</w:t>
              <w:br w:type="textWrapping"/>
              <w:t xml:space="preserve">Titoli di studio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 valuta un solo titolo di studio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Laurea magistrale/specialistica inerente al ruolo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107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110 e Lode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107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da 106 a 110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107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da 100 a 105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fino a 99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15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13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12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Laurea Triennale inerente al ruolo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107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110 e Lode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107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da 106 a 110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107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da 100 a 105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fino a 99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10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9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8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Diploma di scuola secondaria di secondo grado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inerente al ruolo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100 e lode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da 80 a 100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Voto fino a 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6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5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Diploma di scuola secondaria di primo grado inerente al ruolo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B.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Altri titoli e specializzazioni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Dottorato di ricerca attinente alla selezione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Master universitario di II Livello</w:t>
              <w:br w:type="textWrapping"/>
              <w:t xml:space="preserve"> attinente alla selezione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Master universitario di I Livello</w:t>
              <w:br w:type="textWrapping"/>
              <w:t xml:space="preserve"> attinente alla selezione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Certificazioni I.C.T. riconosciute dal MIM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2 certificazioni)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1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Certificazione linguistica C2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(Max 2 certificazioni)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1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Certificazione linguistica C1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(Max 2 certificazioni)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0,5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Esperienze nel settore di riferimento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Attività di direzione e coordinamento attinente all’oggetto della selezione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5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Attività di progettista attinente all’oggetto della selezione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4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Attività di collaudatore attinente all’oggetto della selezione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13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3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13" w:right="-113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Attività di docente esperto attinente all’oggetto della selezione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3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Altra attività, incarico o esperienza lavorativa attinente all’oggetto della selezione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2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Esperienze professionali presso Istituzioni Scolastiche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Esperienza di direzione e coordinamento </w:t>
              <w:br w:type="textWrapping"/>
              <w:t xml:space="preserve">in ambito FSE-FESR-PNRR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3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13" w:right="0" w:firstLine="28.000000000000007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Esperienza di progettazione </w:t>
              <w:br w:type="textWrapping"/>
              <w:t xml:space="preserve">in ambito FSE-FESR-PNRR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13" w:right="0" w:firstLine="28.000000000000007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3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13" w:right="0" w:firstLine="28.000000000000007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Esperienza di gestione amministrativa </w:t>
              <w:br w:type="textWrapping"/>
              <w:t xml:space="preserve">in ambito FSE-FESR-PNRR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3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13" w:right="0" w:firstLine="28.000000000000007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Esperienza di docente esperto </w:t>
              <w:br w:type="textWrapping"/>
              <w:t xml:space="preserve">in ambito FSE-FESR-PNRR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3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13" w:right="0" w:firstLine="28.000000000000007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Esperienza di assistenza tecnica/amministrativa </w:t>
              <w:br w:type="textWrapping"/>
              <w:t xml:space="preserve">in ambito FSE-FESR-PNRR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2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13" w:right="0" w:firstLine="28.000000000000007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Esperienza di attività ausiliaria </w:t>
              <w:br w:type="textWrapping"/>
              <w:t xml:space="preserve">in ambito FSE-FESR-PNRR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5 attività)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1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Qualità della metodologia da adottare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Precedenti esperienze di collaborazione positiva in altre istituzioni scolastiche nell’attività oggetto dell’incarico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3 esperienze)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2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F.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Pubblicazioni e altri titoli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Pubblicazione edita a stampa quale unico autore attinente all’oggetto della selezione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3 pubblicazioni)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5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Pubblicazione edita a stampa quale coautore attinente all’oggetto della selezione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3 pubblicazioni)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4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Comunicazione pubblicata negli atti dei convegni attinente all’oggetto della selezione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3 comunicazioni)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3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Diploma di specializzazione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attinente all’oggetto della selezione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Abilitazione professionale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attinente all’oggetto della selezione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Corso di formazione attinente all’oggetto della selezione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(Max 3 Corsi)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Punti 1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cadauno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84" w:right="0" w:hanging="284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TOTALE PUNTI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  <w:tab w:val="center" w:leader="none" w:pos="7088"/>
        </w:tabs>
        <w:spacing w:after="60" w:before="60" w:line="30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center"/>
        <w:tblLayout w:type="fixed"/>
        <w:tblLook w:val="0400"/>
      </w:tblPr>
      <w:tblGrid>
        <w:gridCol w:w="4814"/>
        <w:gridCol w:w="4814"/>
        <w:tblGridChange w:id="0">
          <w:tblGrid>
            <w:gridCol w:w="4814"/>
            <w:gridCol w:w="48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spacing w:after="120" w:before="12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Luogo e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D">
            <w:pPr>
              <w:spacing w:after="120" w:before="12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Firma del Partecipante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spacing w:after="120" w:before="12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_______________, 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spacing w:after="120" w:before="12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____________________________</w:t>
            </w:r>
          </w:p>
        </w:tc>
      </w:tr>
    </w:tbl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  <w:tab w:val="center" w:leader="none" w:pos="7088"/>
        </w:tabs>
        <w:spacing w:after="60" w:before="60" w:line="30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09" w:footer="6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12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1">
    <w:pPr>
      <w:tabs>
        <w:tab w:val="left" w:leader="none" w:pos="3010"/>
        <w:tab w:val="center" w:leader="none" w:pos="4825"/>
      </w:tabs>
      <w:ind w:right="-12"/>
      <w:rPr>
        <w:i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2">
    <w:pPr>
      <w:tabs>
        <w:tab w:val="left" w:leader="none" w:pos="3010"/>
        <w:tab w:val="center" w:leader="none" w:pos="4825"/>
      </w:tabs>
      <w:ind w:right="-12"/>
      <w:rPr>
        <w:i w:val="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4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lineRule="auto"/>
      <w:ind w:left="68" w:right="85"/>
      <w:jc w:val="center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0" w:lineRule="auto"/>
      <w:ind w:left="68" w:right="85"/>
      <w:jc w:val="center"/>
    </w:pPr>
    <w:rPr>
      <w:b w:val="1"/>
      <w:sz w:val="23"/>
      <w:szCs w:val="23"/>
    </w:rPr>
  </w:style>
  <w:style w:type="paragraph" w:styleId="Heading3">
    <w:name w:val="heading 3"/>
    <w:basedOn w:val="Normal"/>
    <w:next w:val="Normal"/>
    <w:pPr>
      <w:keepNext w:val="1"/>
      <w:spacing w:after="360" w:before="160" w:line="240" w:lineRule="auto"/>
      <w:ind w:left="68" w:right="85"/>
      <w:jc w:val="both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40" w:lineRule="auto"/>
    </w:pPr>
    <w:rPr>
      <w:rFonts w:ascii="Calibri" w:cs="Calibri" w:eastAsia="Calibri" w:hAnsi="Calibri"/>
      <w:i w:val="1"/>
      <w:color w:val="2f549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tabs>
        <w:tab w:val="center" w:leader="none" w:pos="6804"/>
      </w:tabs>
      <w:spacing w:after="120" w:before="120" w:line="276" w:lineRule="auto"/>
      <w:jc w:val="both"/>
    </w:pPr>
    <w:rPr>
      <w:b w:val="1"/>
    </w:rPr>
  </w:style>
  <w:style w:type="paragraph" w:styleId="Title">
    <w:name w:val="Title"/>
    <w:basedOn w:val="Normal"/>
    <w:next w:val="Normal"/>
    <w:pPr>
      <w:spacing w:after="0" w:line="540" w:lineRule="auto"/>
      <w:jc w:val="center"/>
    </w:pPr>
    <w:rPr>
      <w:rFonts w:ascii="Times New Roman" w:cs="Times New Roman" w:eastAsia="Times New Roman" w:hAnsi="Times New Roman"/>
      <w:b w:val="1"/>
      <w:smallCaps w:val="1"/>
      <w:sz w:val="24"/>
      <w:szCs w:val="24"/>
    </w:rPr>
  </w:style>
  <w:style w:type="paragraph" w:styleId="Normale" w:default="1">
    <w:name w:val="Normal"/>
    <w:qFormat w:val="1"/>
    <w:pPr>
      <w:spacing w:after="4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 w:val="1"/>
    <w:pPr>
      <w:keepNext w:val="1"/>
      <w:framePr w:lines="0" w:hSpace="180" w:wrap="around" w:hAnchor="margin" w:vAnchor="text" w:y="117"/>
      <w:spacing w:after="120"/>
      <w:ind w:left="68" w:right="85"/>
      <w:jc w:val="center"/>
      <w:outlineLvl w:val="0"/>
    </w:pPr>
    <w:rPr>
      <w:rFonts w:cstheme="minorHAnsi"/>
      <w:b w:val="1"/>
      <w:bCs w:val="1"/>
      <w:iCs w:val="1"/>
    </w:rPr>
  </w:style>
  <w:style w:type="paragraph" w:styleId="Titolo2">
    <w:name w:val="heading 2"/>
    <w:basedOn w:val="Normale"/>
    <w:next w:val="Normale"/>
    <w:link w:val="Titolo2Carattere"/>
    <w:uiPriority w:val="9"/>
    <w:unhideWhenUsed w:val="1"/>
    <w:qFormat w:val="1"/>
    <w:pPr>
      <w:keepNext w:val="1"/>
      <w:framePr w:lines="0" w:hSpace="180" w:wrap="around" w:hAnchor="margin" w:vAnchor="text" w:y="117"/>
      <w:spacing w:after="0"/>
      <w:ind w:left="68" w:right="85"/>
      <w:jc w:val="center"/>
      <w:outlineLvl w:val="1"/>
    </w:pPr>
    <w:rPr>
      <w:rFonts w:cstheme="minorHAnsi"/>
      <w:b w:val="1"/>
      <w:bCs w:val="1"/>
      <w:iCs w:val="1"/>
      <w:sz w:val="23"/>
      <w:szCs w:val="23"/>
    </w:rPr>
  </w:style>
  <w:style w:type="paragraph" w:styleId="Titolo3">
    <w:name w:val="heading 3"/>
    <w:basedOn w:val="Normale"/>
    <w:next w:val="Normale"/>
    <w:link w:val="Titolo3Carattere"/>
    <w:uiPriority w:val="9"/>
    <w:unhideWhenUsed w:val="1"/>
    <w:qFormat w:val="1"/>
    <w:pPr>
      <w:keepNext w:val="1"/>
      <w:framePr w:lines="0" w:hSpace="180" w:wrap="around" w:hAnchor="margin" w:vAnchor="text" w:y="117"/>
      <w:spacing w:after="360" w:before="160" w:line="240" w:lineRule="auto"/>
      <w:ind w:left="68" w:right="85"/>
      <w:jc w:val="both"/>
      <w:outlineLvl w:val="2"/>
    </w:pPr>
    <w:rPr>
      <w:rFonts w:eastAsia="Times New Roman" w:cstheme="minorHAnsi"/>
      <w:b w:val="1"/>
      <w:bCs w:val="1"/>
      <w:iCs w:val="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 w:val="1"/>
    <w:unhideWhenUsed w:val="1"/>
    <w:qFormat w:val="1"/>
    <w:pPr>
      <w:keepNext w:val="1"/>
      <w:keepLines w:val="1"/>
      <w:spacing w:after="0" w:before="40" w:line="240" w:lineRule="auto"/>
      <w:outlineLvl w:val="3"/>
    </w:pPr>
    <w:rPr>
      <w:rFonts w:asciiTheme="majorHAnsi" w:cstheme="majorBidi" w:eastAsiaTheme="majorEastAsia" w:hAnsiTheme="majorHAnsi"/>
      <w:i w:val="1"/>
      <w:iCs w:val="1"/>
      <w:color w:val="2f5496" w:themeColor="accent1" w:themeShade="0000BF"/>
      <w:sz w:val="24"/>
      <w:szCs w:val="24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 w:val="1"/>
    <w:unhideWhenUsed w:val="1"/>
    <w:qFormat w:val="1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2f5496" w:themeColor="accent1" w:themeShade="0000BF"/>
    </w:rPr>
  </w:style>
  <w:style w:type="paragraph" w:styleId="Titolo6">
    <w:name w:val="heading 6"/>
    <w:basedOn w:val="Normale"/>
    <w:next w:val="Normale"/>
    <w:link w:val="Titolo6Carattere"/>
    <w:uiPriority w:val="9"/>
    <w:unhideWhenUsed w:val="1"/>
    <w:qFormat w:val="1"/>
    <w:pPr>
      <w:keepNext w:val="1"/>
      <w:tabs>
        <w:tab w:val="center" w:pos="6804"/>
      </w:tabs>
      <w:suppressAutoHyphens w:val="1"/>
      <w:spacing w:after="120" w:before="120" w:line="276" w:lineRule="auto"/>
      <w:jc w:val="both"/>
      <w:outlineLvl w:val="5"/>
    </w:pPr>
    <w:rPr>
      <w:rFonts w:eastAsia="Times New Roman" w:cstheme="minorHAnsi"/>
      <w:b w:val="1"/>
      <w:bCs w:val="1"/>
      <w:lang w:eastAsia="zh-C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paragraph" w:styleId="Testodelblocco">
    <w:name w:val="Block Text"/>
    <w:basedOn w:val="Normale"/>
    <w:uiPriority w:val="99"/>
    <w:unhideWhenUsed w:val="1"/>
    <w:pPr>
      <w:framePr w:lines="0" w:hSpace="180" w:wrap="around" w:hAnchor="margin" w:vAnchor="text" w:y="117"/>
      <w:spacing w:after="160"/>
      <w:ind w:left="70" w:right="87" w:hanging="2"/>
      <w:jc w:val="both"/>
    </w:pPr>
    <w:rPr>
      <w:rFonts w:cstheme="minorHAnsi"/>
      <w:bCs w:val="1"/>
      <w:iCs w:val="1"/>
    </w:rPr>
  </w:style>
  <w:style w:type="paragraph" w:styleId="Corpodeltesto3">
    <w:name w:val="Body Text 3"/>
    <w:basedOn w:val="Normale"/>
    <w:link w:val="Corpodeltesto3Carattere"/>
    <w:uiPriority w:val="99"/>
    <w:semiHidden w:val="1"/>
    <w:unhideWhenUsed w:val="1"/>
    <w:qFormat w:val="1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unhideWhenUsed w:val="1"/>
    <w:qFormat w:val="1"/>
    <w:pPr>
      <w:spacing w:after="120" w:before="120" w:line="240" w:lineRule="auto"/>
      <w:ind w:left="283"/>
    </w:pPr>
  </w:style>
  <w:style w:type="paragraph" w:styleId="Didascalia">
    <w:name w:val="caption"/>
    <w:basedOn w:val="Normale"/>
    <w:next w:val="Normale"/>
    <w:semiHidden w:val="1"/>
    <w:unhideWhenUsed w:val="1"/>
    <w:qFormat w:val="1"/>
    <w:pPr>
      <w:suppressAutoHyphens w:val="1"/>
      <w:overflowPunct w:val="0"/>
      <w:autoSpaceDE w:val="0"/>
      <w:spacing w:after="0" w:line="240" w:lineRule="auto"/>
      <w:ind w:left="-567" w:right="-567"/>
      <w:jc w:val="center"/>
    </w:pPr>
    <w:rPr>
      <w:rFonts w:ascii="English111 Adagio BT" w:cs="English111 Adagio BT" w:eastAsia="Times New Roman" w:hAnsi="English111 Adagio BT"/>
      <w:b w:val="1"/>
      <w:bCs w:val="1"/>
      <w:sz w:val="56"/>
      <w:szCs w:val="20"/>
      <w:lang w:eastAsia="zh-CN"/>
    </w:rPr>
  </w:style>
  <w:style w:type="character" w:styleId="Rimandocommento">
    <w:name w:val="annotation reference"/>
    <w:basedOn w:val="Carpredefinitoparagrafo"/>
    <w:unhideWhenUsed w:val="1"/>
    <w:qFormat w:val="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qFormat w:val="1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qFormat w:val="1"/>
    <w:rPr>
      <w:b w:val="1"/>
      <w:bCs w:val="1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 w:val="1"/>
    <w:qFormat w:val="1"/>
    <w:pPr>
      <w:tabs>
        <w:tab w:val="center" w:pos="4819"/>
        <w:tab w:val="right" w:pos="9638"/>
      </w:tabs>
      <w:spacing w:after="0" w:line="240" w:lineRule="auto"/>
    </w:pPr>
  </w:style>
  <w:style w:type="character" w:styleId="Rimandonotaapidipagina">
    <w:name w:val="footnote reference"/>
    <w:basedOn w:val="Carpredefinitoparagrafo"/>
    <w:semiHidden w:val="1"/>
    <w:unhideWhenUsed w:val="1"/>
    <w:qFormat w:val="1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 w:val="1"/>
    <w:qFormat w:val="1"/>
    <w:pPr>
      <w:spacing w:after="0" w:line="240" w:lineRule="auto"/>
    </w:pPr>
    <w:rPr>
      <w:rFonts w:ascii="Calibri" w:cs="Calibri" w:hAnsi="Calibr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 w:val="1"/>
    <w:qFormat w:val="1"/>
    <w:pPr>
      <w:tabs>
        <w:tab w:val="center" w:pos="4819"/>
        <w:tab w:val="right" w:pos="9638"/>
      </w:tabs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 w:val="1"/>
    <w:qFormat w:val="1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 w:val="1"/>
    <w:unhideWhenUsed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 w:val="1"/>
    <w:pPr>
      <w:spacing w:after="0" w:line="360" w:lineRule="auto"/>
    </w:pPr>
    <w:rPr>
      <w:rFonts w:ascii="Courier New" w:cs="Times New Roman" w:eastAsia="Times New Roman" w:hAnsi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 w:val="1"/>
    <w:rPr>
      <w:b w:val="1"/>
      <w:bCs w:val="1"/>
    </w:rPr>
  </w:style>
  <w:style w:type="table" w:styleId="Grigliatabella">
    <w:name w:val="Table Grid"/>
    <w:basedOn w:val="Tabellanormale"/>
    <w:uiPriority w:val="39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olo">
    <w:name w:val="Title"/>
    <w:basedOn w:val="Normale"/>
    <w:link w:val="TitoloCarattere"/>
    <w:uiPriority w:val="99"/>
    <w:qFormat w:val="1"/>
    <w:pPr>
      <w:spacing w:after="0" w:line="540" w:lineRule="exact"/>
      <w:jc w:val="center"/>
    </w:pPr>
    <w:rPr>
      <w:rFonts w:ascii="Times New Roman" w:cs="Times New Roman" w:eastAsia="Times New Roman" w:hAnsi="Times New Roman"/>
      <w:b w:val="1"/>
      <w:bCs w:val="1"/>
      <w:caps w:val="1"/>
      <w:sz w:val="24"/>
      <w:szCs w:val="24"/>
    </w:rPr>
  </w:style>
  <w:style w:type="paragraph" w:styleId="Nessunaspaziatura">
    <w:name w:val="No Spacing"/>
    <w:uiPriority w:val="1"/>
    <w:qFormat w:val="1"/>
    <w:rPr>
      <w:sz w:val="22"/>
      <w:szCs w:val="22"/>
      <w:lang w:eastAsia="en-US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qFormat w:val="1"/>
    <w:rPr>
      <w:rFonts w:ascii="Segoe UI" w:cs="Segoe UI" w:hAnsi="Segoe UI"/>
      <w:sz w:val="18"/>
      <w:szCs w:val="18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qFormat w:val="1"/>
  </w:style>
  <w:style w:type="character" w:styleId="PidipaginaCarattere" w:customStyle="1">
    <w:name w:val="Piè di pagina Carattere"/>
    <w:basedOn w:val="Carpredefinitoparagrafo"/>
    <w:link w:val="Pidipagina"/>
    <w:uiPriority w:val="99"/>
    <w:qFormat w:val="1"/>
  </w:style>
  <w:style w:type="paragraph" w:styleId="Articolo" w:customStyle="1">
    <w:name w:val="Articolo"/>
    <w:basedOn w:val="Normale"/>
    <w:link w:val="ArticoloCarattere"/>
    <w:qFormat w:val="1"/>
    <w:pPr>
      <w:spacing w:after="120" w:line="240" w:lineRule="auto"/>
      <w:contextualSpacing w:val="1"/>
      <w:jc w:val="center"/>
      <w:textAlignment w:val="center"/>
    </w:pPr>
    <w:rPr>
      <w:rFonts w:ascii="Calibri" w:cs="Calibri" w:eastAsia="Times New Roman" w:hAnsi="Calibri"/>
      <w:b w:val="1"/>
      <w:bCs w:val="1"/>
      <w:lang w:eastAsia="it-IT"/>
    </w:rPr>
  </w:style>
  <w:style w:type="character" w:styleId="ArticoloCarattere" w:customStyle="1">
    <w:name w:val="Articolo Carattere"/>
    <w:basedOn w:val="Carpredefinitoparagrafo"/>
    <w:link w:val="Articolo"/>
    <w:qFormat w:val="1"/>
    <w:rPr>
      <w:rFonts w:ascii="Calibri" w:cs="Calibri" w:eastAsia="Times New Roman" w:hAnsi="Calibri"/>
      <w:b w:val="1"/>
      <w:bCs w:val="1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 w:val="1"/>
    <w:pPr>
      <w:ind w:left="720"/>
      <w:contextualSpacing w:val="1"/>
    </w:pPr>
  </w:style>
  <w:style w:type="paragraph" w:styleId="Comma" w:customStyle="1">
    <w:name w:val="Comma"/>
    <w:basedOn w:val="Paragrafoelenco"/>
    <w:link w:val="CommaCarattere"/>
    <w:qFormat w:val="1"/>
    <w:pPr>
      <w:numPr>
        <w:numId w:val="1"/>
      </w:numPr>
      <w:spacing w:after="240" w:line="240" w:lineRule="auto"/>
      <w:jc w:val="both"/>
    </w:pPr>
  </w:style>
  <w:style w:type="character" w:styleId="ParagrafoelencoCarattere" w:customStyle="1">
    <w:name w:val="Paragrafo elenco Carattere"/>
    <w:basedOn w:val="Carpredefinitoparagrafo"/>
    <w:link w:val="Paragrafoelenco"/>
    <w:uiPriority w:val="34"/>
    <w:qFormat w:val="1"/>
  </w:style>
  <w:style w:type="character" w:styleId="CommaCarattere" w:customStyle="1">
    <w:name w:val="Comma Carattere"/>
    <w:basedOn w:val="ParagrafoelencoCarattere"/>
    <w:link w:val="Comma"/>
    <w:qFormat w:val="1"/>
  </w:style>
  <w:style w:type="character" w:styleId="TestocommentoCarattere" w:customStyle="1">
    <w:name w:val="Testo commento Carattere"/>
    <w:basedOn w:val="Carpredefinitoparagrafo"/>
    <w:link w:val="Testocommento"/>
    <w:uiPriority w:val="99"/>
    <w:qFormat w:val="1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qFormat w:val="1"/>
    <w:rPr>
      <w:b w:val="1"/>
      <w:bCs w:val="1"/>
      <w:sz w:val="20"/>
      <w:szCs w:val="20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qFormat w:val="1"/>
    <w:rPr>
      <w:color w:val="605e5c"/>
      <w:shd w:color="auto" w:fill="e1dfdd" w:val="clear"/>
    </w:rPr>
  </w:style>
  <w:style w:type="paragraph" w:styleId="Elenconumerato" w:customStyle="1">
    <w:name w:val="Elenco numerato"/>
    <w:basedOn w:val="Paragrafoelenco"/>
    <w:link w:val="ElenconumeratoCarattere"/>
    <w:qFormat w:val="1"/>
    <w:pPr>
      <w:numPr>
        <w:numId w:val="2"/>
      </w:numPr>
      <w:spacing w:after="0" w:line="240" w:lineRule="auto"/>
      <w:jc w:val="both"/>
    </w:pPr>
  </w:style>
  <w:style w:type="character" w:styleId="ElenconumeratoCarattere" w:customStyle="1">
    <w:name w:val="Elenco numerato Carattere"/>
    <w:basedOn w:val="ParagrafoelencoCarattere"/>
    <w:link w:val="Elenconumerato"/>
    <w:qFormat w:val="1"/>
  </w:style>
  <w:style w:type="paragraph" w:styleId="Revisione1" w:customStyle="1">
    <w:name w:val="Revisione1"/>
    <w:hidden w:val="1"/>
    <w:uiPriority w:val="99"/>
    <w:semiHidden w:val="1"/>
    <w:rPr>
      <w:sz w:val="22"/>
      <w:szCs w:val="22"/>
      <w:lang w:eastAsia="en-US"/>
    </w:rPr>
  </w:style>
  <w:style w:type="paragraph" w:styleId="Default" w:customStyle="1">
    <w:name w:val="Default"/>
    <w:qFormat w:val="1"/>
    <w:pPr>
      <w:autoSpaceDE w:val="0"/>
      <w:autoSpaceDN w:val="0"/>
      <w:adjustRightInd w:val="0"/>
    </w:pPr>
    <w:rPr>
      <w:rFonts w:ascii="Cambria" w:cs="Cambria" w:hAnsi="Cambria"/>
      <w:color w:val="000000"/>
      <w:sz w:val="24"/>
      <w:szCs w:val="24"/>
      <w:lang w:eastAsia="en-US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qFormat w:val="1"/>
    <w:rPr>
      <w:rFonts w:ascii="Calibri" w:cs="Calibri" w:hAnsi="Calibri"/>
      <w:sz w:val="20"/>
      <w:szCs w:val="20"/>
    </w:r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qFormat w:val="1"/>
  </w:style>
  <w:style w:type="character" w:styleId="ui-provider" w:customStyle="1">
    <w:name w:val="ui-provider"/>
    <w:basedOn w:val="Carpredefinitoparagrafo"/>
  </w:style>
  <w:style w:type="character" w:styleId="TestonormaleCarattere" w:customStyle="1">
    <w:name w:val="Testo normale Carattere"/>
    <w:basedOn w:val="Carpredefinitoparagrafo"/>
    <w:link w:val="Testonormale"/>
    <w:uiPriority w:val="99"/>
    <w:rPr>
      <w:rFonts w:ascii="Courier New" w:cs="Times New Roman" w:eastAsia="Times New Roman" w:hAnsi="Courier New"/>
      <w:sz w:val="20"/>
      <w:szCs w:val="20"/>
      <w:lang w:eastAsia="it-IT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 w:val="1"/>
    <w:qFormat w:val="1"/>
    <w:rPr>
      <w:sz w:val="16"/>
      <w:szCs w:val="16"/>
    </w:rPr>
  </w:style>
  <w:style w:type="character" w:styleId="Titolo1Carattere" w:customStyle="1">
    <w:name w:val="Titolo 1 Carattere"/>
    <w:basedOn w:val="Carpredefinitoparagrafo"/>
    <w:link w:val="Titolo1"/>
    <w:uiPriority w:val="9"/>
    <w:qFormat w:val="1"/>
    <w:rPr>
      <w:rFonts w:cstheme="minorHAnsi"/>
      <w:b w:val="1"/>
      <w:bCs w:val="1"/>
      <w:iCs w:val="1"/>
    </w:rPr>
  </w:style>
  <w:style w:type="character" w:styleId="Titolo2Carattere" w:customStyle="1">
    <w:name w:val="Titolo 2 Carattere"/>
    <w:basedOn w:val="Carpredefinitoparagrafo"/>
    <w:link w:val="Titolo2"/>
    <w:uiPriority w:val="9"/>
    <w:rPr>
      <w:rFonts w:cstheme="minorHAnsi"/>
      <w:b w:val="1"/>
      <w:bCs w:val="1"/>
      <w:iCs w:val="1"/>
      <w:sz w:val="23"/>
      <w:szCs w:val="23"/>
    </w:rPr>
  </w:style>
  <w:style w:type="character" w:styleId="Titolo3Carattere" w:customStyle="1">
    <w:name w:val="Titolo 3 Carattere"/>
    <w:basedOn w:val="Carpredefinitoparagrafo"/>
    <w:link w:val="Titolo3"/>
    <w:uiPriority w:val="9"/>
    <w:qFormat w:val="1"/>
    <w:rPr>
      <w:rFonts w:eastAsia="Times New Roman" w:cstheme="minorHAnsi"/>
      <w:b w:val="1"/>
      <w:bCs w:val="1"/>
      <w:iCs w:val="1"/>
      <w:sz w:val="24"/>
      <w:szCs w:val="24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Pr>
      <w:rFonts w:asciiTheme="majorHAnsi" w:cstheme="majorBidi" w:eastAsiaTheme="majorEastAsia" w:hAnsiTheme="majorHAnsi"/>
      <w:i w:val="1"/>
      <w:iCs w:val="1"/>
      <w:color w:val="2f5496" w:themeColor="accent1" w:themeShade="0000BF"/>
      <w:sz w:val="24"/>
      <w:szCs w:val="24"/>
      <w:lang w:val="en-US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Pr>
      <w:rFonts w:asciiTheme="majorHAnsi" w:cstheme="majorBidi" w:eastAsiaTheme="majorEastAsia" w:hAnsiTheme="majorHAnsi"/>
      <w:color w:val="2f5496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rPr>
      <w:rFonts w:eastAsia="Times New Roman" w:cstheme="minorHAnsi"/>
      <w:b w:val="1"/>
      <w:bCs w:val="1"/>
      <w:lang w:eastAsia="zh-CN"/>
    </w:rPr>
  </w:style>
  <w:style w:type="character" w:styleId="TitoloCarattere" w:customStyle="1">
    <w:name w:val="Titolo Carattere"/>
    <w:basedOn w:val="Carpredefinitoparagrafo"/>
    <w:link w:val="Titolo"/>
    <w:uiPriority w:val="99"/>
    <w:rPr>
      <w:rFonts w:ascii="Times New Roman" w:cs="Times New Roman" w:eastAsia="Times New Roman" w:hAnsi="Times New Roman"/>
      <w:b w:val="1"/>
      <w:bCs w:val="1"/>
      <w:caps w:val="1"/>
      <w:sz w:val="24"/>
      <w:szCs w:val="24"/>
    </w:rPr>
  </w:style>
  <w:style w:type="paragraph" w:styleId="WW-Testonormale" w:customStyle="1">
    <w:name w:val="WW-Testo normale"/>
    <w:basedOn w:val="Normale"/>
    <w:uiPriority w:val="99"/>
    <w:pPr>
      <w:suppressAutoHyphens w:val="1"/>
      <w:spacing w:after="0" w:line="240" w:lineRule="auto"/>
    </w:pPr>
    <w:rPr>
      <w:rFonts w:ascii="Courier New" w:cs="Courier New" w:eastAsia="Times New Roman" w:hAnsi="Courier New"/>
      <w:sz w:val="20"/>
      <w:szCs w:val="20"/>
      <w:lang w:eastAsia="it-IT"/>
    </w:rPr>
  </w:style>
  <w:style w:type="paragraph" w:styleId="Stile" w:customStyle="1">
    <w:name w:val="Stile"/>
    <w:uiPriority w:val="99"/>
    <w:pPr>
      <w:widowControl w:val="0"/>
      <w:suppressAutoHyphens w:val="1"/>
      <w:autoSpaceDE w:val="0"/>
      <w:spacing w:after="120" w:before="240"/>
      <w:ind w:left="567"/>
      <w:jc w:val="center"/>
    </w:pPr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PlainText1" w:customStyle="1">
    <w:name w:val="Plain Text1"/>
    <w:basedOn w:val="Normale"/>
    <w:uiPriority w:val="99"/>
    <w:pPr>
      <w:adjustRightInd w:val="0"/>
      <w:spacing w:after="0" w:line="360" w:lineRule="atLeast"/>
      <w:textAlignment w:val="baseline"/>
    </w:pPr>
    <w:rPr>
      <w:rFonts w:ascii="Courier New" w:cs="Courier New" w:eastAsia="Times New Roman" w:hAnsi="Courier New"/>
      <w:sz w:val="20"/>
      <w:szCs w:val="20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etCfrdm/JRuT/c8lsElK4AZCNQ==">CgMxLjA4AHIhMUFNOHhINmNkdmc5MjMzM1NYdVh1amFpT0VFVHdwdm1S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2024-11-25T14:51:00Z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0x010100D280A296A156AD4D98A5DB53A7BE4860</vt:lpwstr>
  </property>
  <property fmtid="{D5CDD505-2E9C-101B-9397-08002B2CF9AE}" pid="3" name="KSOProductBuildVer">
    <vt:lpwstr>1033-12.2.0.18911</vt:lpwstr>
  </property>
  <property fmtid="{D5CDD505-2E9C-101B-9397-08002B2CF9AE}" pid="4" name="ICV">
    <vt:lpwstr>F80DA3733ECC47708BF5D4D57CB4236D_13</vt:lpwstr>
  </property>
</Properties>
</file>